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1F61C" w14:textId="77777777" w:rsidR="00A75DFB" w:rsidRPr="00F11583" w:rsidRDefault="00A75DFB" w:rsidP="00A75DF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РЕЦЕНЗІЯ НА КВАЛІФІКАЦІЙНУ РОБОТУ МАГІСТРА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A6B4BE3" w14:textId="0161DC78" w:rsidR="00A75DFB" w:rsidRDefault="00DC4CF5" w:rsidP="00F11583">
      <w:pPr>
        <w:spacing w:after="0" w:line="240" w:lineRule="auto"/>
        <w:contextualSpacing/>
        <w:jc w:val="center"/>
        <w:rPr>
          <w:rFonts w:ascii="Times New Roman" w:eastAsia="SimSun" w:hAnsi="Times New Roman"/>
          <w:caps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SimSun" w:hAnsi="Times New Roman"/>
          <w:color w:val="000000"/>
          <w:sz w:val="28"/>
          <w:szCs w:val="28"/>
          <w:lang w:val="uk-UA" w:eastAsia="ru-RU"/>
        </w:rPr>
        <w:t>Назарян</w:t>
      </w:r>
      <w:proofErr w:type="spellEnd"/>
      <w:r>
        <w:rPr>
          <w:rFonts w:ascii="Times New Roman" w:eastAsia="SimSu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SimSun" w:hAnsi="Times New Roman"/>
          <w:color w:val="000000"/>
          <w:sz w:val="28"/>
          <w:szCs w:val="28"/>
          <w:lang w:val="uk-UA" w:eastAsia="ru-RU"/>
        </w:rPr>
        <w:t>Айк</w:t>
      </w:r>
      <w:proofErr w:type="spellEnd"/>
      <w:r>
        <w:rPr>
          <w:rFonts w:ascii="Times New Roman" w:eastAsia="SimSu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SimSun" w:hAnsi="Times New Roman"/>
          <w:color w:val="000000"/>
          <w:sz w:val="28"/>
          <w:szCs w:val="28"/>
          <w:lang w:val="uk-UA" w:eastAsia="ru-RU"/>
        </w:rPr>
        <w:t>Армен</w:t>
      </w:r>
      <w:r w:rsidR="00F11583">
        <w:rPr>
          <w:rFonts w:ascii="Times New Roman" w:eastAsia="SimSun" w:hAnsi="Times New Roman"/>
          <w:color w:val="000000"/>
          <w:sz w:val="28"/>
          <w:szCs w:val="28"/>
          <w:lang w:val="uk-UA" w:eastAsia="ru-RU"/>
        </w:rPr>
        <w:t>ович</w:t>
      </w:r>
      <w:proofErr w:type="spellEnd"/>
      <w:r w:rsidR="00F11583">
        <w:rPr>
          <w:rFonts w:ascii="Times New Roman" w:eastAsia="SimSun" w:hAnsi="Times New Roman"/>
          <w:color w:val="000000"/>
          <w:sz w:val="28"/>
          <w:szCs w:val="28"/>
          <w:lang w:val="uk-UA" w:eastAsia="ru-RU"/>
        </w:rPr>
        <w:t xml:space="preserve"> </w:t>
      </w:r>
    </w:p>
    <w:p w14:paraId="6B4DBED5" w14:textId="77777777" w:rsidR="00F11583" w:rsidRPr="00F11583" w:rsidRDefault="00F11583" w:rsidP="00F11583">
      <w:pPr>
        <w:spacing w:after="0" w:line="240" w:lineRule="auto"/>
        <w:contextualSpacing/>
        <w:jc w:val="center"/>
        <w:rPr>
          <w:rFonts w:ascii="Times New Roman" w:eastAsia="SimSun" w:hAnsi="Times New Roman"/>
          <w:caps/>
          <w:color w:val="000000"/>
          <w:sz w:val="28"/>
          <w:szCs w:val="28"/>
          <w:lang w:val="uk-UA" w:eastAsia="ru-RU"/>
        </w:rPr>
      </w:pPr>
    </w:p>
    <w:p w14:paraId="314B3AC0" w14:textId="77777777" w:rsidR="00A75DFB" w:rsidRPr="00F11583" w:rsidRDefault="00A75DFB" w:rsidP="00A75DF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За темою:</w:t>
      </w:r>
    </w:p>
    <w:p w14:paraId="2E19B82F" w14:textId="7A518BA7" w:rsidR="00A75DFB" w:rsidRPr="00F11583" w:rsidRDefault="00DC4CF5" w:rsidP="00A75DFB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ДОСЛІДЖЕННЯ ПРОДУКТИВНОСТІ РІЗНИХ ГІБРИДІВ</w:t>
      </w:r>
      <w:r w:rsidRPr="007803E0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 xml:space="preserve"> соняшнику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В УМОВАХ ПІВНІЧНОГО СТЕПУ УКРАЇНИ</w:t>
      </w:r>
    </w:p>
    <w:p w14:paraId="2BBBB426" w14:textId="77777777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FADDCF" w14:textId="62706C24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Кваліфікаційна робота </w:t>
      </w:r>
      <w:proofErr w:type="spellStart"/>
      <w:r w:rsidR="00DC4CF5">
        <w:rPr>
          <w:rFonts w:ascii="Times New Roman" w:hAnsi="Times New Roman" w:cs="Times New Roman"/>
          <w:sz w:val="28"/>
          <w:szCs w:val="28"/>
          <w:u w:val="single"/>
          <w:lang w:val="uk-UA"/>
        </w:rPr>
        <w:t>Назаряна</w:t>
      </w:r>
      <w:proofErr w:type="spellEnd"/>
      <w:r w:rsidR="00DC4CF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А.А</w:t>
      </w:r>
      <w:r w:rsidR="00FA3021"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виконана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на кафедрі агрономії та землеустрою СНУ ім. Володимира Даля в 202</w:t>
      </w:r>
      <w:r w:rsidR="00FA3021" w:rsidRPr="00F1158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D1EF1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Pr="00F115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виконана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</w:t>
      </w:r>
      <w:r w:rsidR="00DC4CF5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F11583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встановлений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>.</w:t>
      </w:r>
    </w:p>
    <w:p w14:paraId="651C3D64" w14:textId="1ED5EEC3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>Структура роботи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: загальний обсяг роботи </w:t>
      </w:r>
      <w:r w:rsidR="00FA3021" w:rsidRPr="00F1158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C4CF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1583">
        <w:rPr>
          <w:rFonts w:ascii="Times New Roman" w:hAnsi="Times New Roman" w:cs="Times New Roman"/>
          <w:sz w:val="28"/>
          <w:szCs w:val="28"/>
          <w:lang w:val="uk-UA"/>
        </w:rPr>
        <w:t xml:space="preserve"> сторінк</w:t>
      </w:r>
      <w:r w:rsidR="00DC4CF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A3021" w:rsidRPr="00F1158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основна частина кваліфікаційної роботи складається з </w:t>
      </w:r>
      <w:r w:rsidR="00FA3021" w:rsidRPr="00F1158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C4CF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сторінок і включає в себе анотацію, вступ, чотири розділи, висновки та </w:t>
      </w:r>
      <w:r w:rsidR="00FA3021" w:rsidRPr="00F11583">
        <w:rPr>
          <w:rFonts w:ascii="Times New Roman" w:hAnsi="Times New Roman" w:cs="Times New Roman"/>
          <w:sz w:val="28"/>
          <w:szCs w:val="28"/>
          <w:lang w:val="uk-UA"/>
        </w:rPr>
        <w:t>пропозиції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виробництву, список використаних джерел літератури.</w:t>
      </w:r>
    </w:p>
    <w:p w14:paraId="076C1473" w14:textId="7F65BF66" w:rsidR="00A75DFB" w:rsidRPr="00F11583" w:rsidRDefault="00A75DFB" w:rsidP="001113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>Актуальність теми зумовлена</w:t>
      </w:r>
      <w:r w:rsidRPr="00F11583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="00DC4CF5">
        <w:rPr>
          <w:rFonts w:ascii="Times New Roman" w:eastAsia="Times New Roman" w:hAnsi="Times New Roman"/>
          <w:sz w:val="28"/>
          <w:szCs w:val="28"/>
          <w:lang w:val="uk-UA" w:eastAsia="ru-RU"/>
        </w:rPr>
        <w:t>складністю вирощування соняшнику</w:t>
      </w:r>
      <w:r w:rsidR="00DC4CF5" w:rsidRPr="00DC4C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C4C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</w:t>
      </w:r>
      <w:r w:rsidR="00DC4CF5" w:rsidRPr="00DC4C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умовах степових регіонів </w:t>
      </w:r>
      <w:r w:rsidR="00DC4CF5">
        <w:rPr>
          <w:rFonts w:ascii="Times New Roman" w:eastAsia="Times New Roman" w:hAnsi="Times New Roman"/>
          <w:sz w:val="28"/>
          <w:szCs w:val="28"/>
          <w:lang w:val="uk-UA" w:eastAsia="ru-RU"/>
        </w:rPr>
        <w:t>без</w:t>
      </w:r>
      <w:r w:rsidR="00DC4CF5" w:rsidRPr="00DC4C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запасів вологи в </w:t>
      </w:r>
      <w:proofErr w:type="spellStart"/>
      <w:r w:rsidR="00DD1EF1">
        <w:rPr>
          <w:rFonts w:ascii="Times New Roman" w:eastAsia="Times New Roman" w:hAnsi="Times New Roman"/>
          <w:sz w:val="28"/>
          <w:szCs w:val="28"/>
          <w:lang w:val="uk-UA" w:eastAsia="ru-RU"/>
        </w:rPr>
        <w:t>грунтах</w:t>
      </w:r>
      <w:proofErr w:type="spellEnd"/>
      <w:r w:rsidR="00DD1E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</w:t>
      </w:r>
      <w:r w:rsidR="00DC4C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необхідністю </w:t>
      </w:r>
      <w:r w:rsidR="00DD1EF1">
        <w:rPr>
          <w:rFonts w:ascii="Times New Roman" w:eastAsia="Times New Roman" w:hAnsi="Times New Roman"/>
          <w:sz w:val="28"/>
          <w:szCs w:val="28"/>
          <w:lang w:val="uk-UA" w:eastAsia="ru-RU"/>
        </w:rPr>
        <w:t>враху</w:t>
      </w:r>
      <w:r w:rsidR="00DC4CF5">
        <w:rPr>
          <w:rFonts w:ascii="Times New Roman" w:eastAsia="Times New Roman" w:hAnsi="Times New Roman"/>
          <w:sz w:val="28"/>
          <w:szCs w:val="28"/>
          <w:lang w:val="uk-UA" w:eastAsia="ru-RU"/>
        </w:rPr>
        <w:t>вання</w:t>
      </w:r>
      <w:r w:rsidR="00DD1E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сортових особливостей культури, які дають</w:t>
      </w:r>
      <w:r w:rsidR="00DC4CF5" w:rsidRPr="00DC4C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змогу отримати врожай навіть в несприятливих умовах.</w:t>
      </w:r>
      <w:r w:rsidR="00FA3021" w:rsidRPr="00F1158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58594190" w14:textId="064F97ED" w:rsidR="00A75DFB" w:rsidRPr="00F11583" w:rsidRDefault="00A75DFB" w:rsidP="00A75DFB">
      <w:pPr>
        <w:pStyle w:val="a3"/>
        <w:spacing w:before="1" w:line="360" w:lineRule="auto"/>
        <w:ind w:left="0" w:right="3"/>
        <w:jc w:val="both"/>
      </w:pPr>
      <w:r w:rsidRPr="00F11583">
        <w:rPr>
          <w:u w:val="single"/>
        </w:rPr>
        <w:t>Метою досліджень</w:t>
      </w:r>
      <w:r w:rsidRPr="00F11583">
        <w:t xml:space="preserve"> було </w:t>
      </w:r>
      <w:r w:rsidR="00DD1EF1" w:rsidRPr="000B61B8">
        <w:t xml:space="preserve">дослідження </w:t>
      </w:r>
      <w:r w:rsidR="00DD1EF1">
        <w:t xml:space="preserve">впливу </w:t>
      </w:r>
      <w:r w:rsidR="00DD1EF1" w:rsidRPr="000B61B8">
        <w:t xml:space="preserve">сортових особливостей соняшнику з огляду на продуктивність </w:t>
      </w:r>
      <w:r w:rsidR="00DD1EF1">
        <w:t xml:space="preserve">гібридів від різних виробників </w:t>
      </w:r>
      <w:r w:rsidR="00DD1EF1" w:rsidRPr="000B61B8">
        <w:t xml:space="preserve"> </w:t>
      </w:r>
      <w:r w:rsidR="00DD1EF1">
        <w:t>за умов</w:t>
      </w:r>
      <w:r w:rsidR="00DD1EF1" w:rsidRPr="000B61B8">
        <w:t xml:space="preserve"> вирощування </w:t>
      </w:r>
      <w:r w:rsidR="00DD1EF1">
        <w:t xml:space="preserve">в </w:t>
      </w:r>
      <w:proofErr w:type="spellStart"/>
      <w:r w:rsidR="00DD1EF1">
        <w:t>Лозівському</w:t>
      </w:r>
      <w:proofErr w:type="spellEnd"/>
      <w:r w:rsidR="00DD1EF1">
        <w:t xml:space="preserve"> районі Харківської</w:t>
      </w:r>
      <w:r w:rsidR="00DD1EF1" w:rsidRPr="000B61B8">
        <w:t xml:space="preserve"> області</w:t>
      </w:r>
      <w:r w:rsidR="00F11583">
        <w:rPr>
          <w:color w:val="000000"/>
          <w:lang w:eastAsia="ru-RU"/>
        </w:rPr>
        <w:t>.</w:t>
      </w:r>
    </w:p>
    <w:p w14:paraId="236DE259" w14:textId="26462289" w:rsidR="001113F0" w:rsidRPr="00F11583" w:rsidRDefault="00F11583" w:rsidP="001113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Значимість</w:t>
      </w:r>
      <w:r w:rsidR="00A75DFB"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роботи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підкреслен</w:t>
      </w:r>
      <w:r w:rsidR="00DD1EF1">
        <w:rPr>
          <w:rFonts w:ascii="Times New Roman" w:hAnsi="Times New Roman" w:cs="Times New Roman"/>
          <w:sz w:val="28"/>
          <w:szCs w:val="28"/>
          <w:u w:val="single"/>
          <w:lang w:val="uk-UA"/>
        </w:rPr>
        <w:t>а низкою завдань, представлених нижче</w:t>
      </w:r>
      <w:r w:rsidR="001113F0" w:rsidRPr="00F115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0A23F02F" w14:textId="77777777" w:rsidR="00DD1EF1" w:rsidRPr="00DD1EF1" w:rsidRDefault="00DD1EF1" w:rsidP="00DD1EF1">
      <w:pPr>
        <w:tabs>
          <w:tab w:val="left" w:pos="720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охарактеризувати основні особливості вирощування культури соняшнику та її господарське значення згідно з науковими літературними джерелами в Україні та за кордоном;</w:t>
      </w:r>
    </w:p>
    <w:p w14:paraId="1FC1E363" w14:textId="77777777" w:rsidR="00DD1EF1" w:rsidRPr="00DD1EF1" w:rsidRDefault="00DD1EF1" w:rsidP="00DD1EF1">
      <w:pPr>
        <w:tabs>
          <w:tab w:val="left" w:pos="720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проаналізувати  вагу та вологість насіння гібридів соняшнику від виробників Піонер (</w:t>
      </w:r>
      <w:proofErr w:type="spellStart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Pioneer</w:t>
      </w:r>
      <w:proofErr w:type="spellEnd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), </w:t>
      </w:r>
      <w:proofErr w:type="spellStart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Лідеа</w:t>
      </w:r>
      <w:proofErr w:type="spellEnd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Євраліс</w:t>
      </w:r>
      <w:proofErr w:type="spellEnd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proofErr w:type="spellStart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Ledea</w:t>
      </w:r>
      <w:proofErr w:type="spellEnd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Euralis</w:t>
      </w:r>
      <w:proofErr w:type="spellEnd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), </w:t>
      </w:r>
      <w:proofErr w:type="spellStart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Лімагрейн</w:t>
      </w:r>
      <w:proofErr w:type="spellEnd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proofErr w:type="spellStart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Limagrain</w:t>
      </w:r>
      <w:proofErr w:type="spellEnd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); </w:t>
      </w:r>
    </w:p>
    <w:p w14:paraId="6C3D1C29" w14:textId="77777777" w:rsidR="00DD1EF1" w:rsidRPr="00DD1EF1" w:rsidRDefault="00DD1EF1" w:rsidP="00DD1EF1">
      <w:pPr>
        <w:tabs>
          <w:tab w:val="left" w:pos="720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</w:t>
      </w:r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проаналізувати та порівняти продуктивність гібридів соняшнику від різних виробників з огляду на їх сортові особливості;</w:t>
      </w:r>
    </w:p>
    <w:p w14:paraId="4F4C7D60" w14:textId="092570E9" w:rsidR="00F11583" w:rsidRDefault="00DD1EF1" w:rsidP="00DD1EF1">
      <w:pPr>
        <w:tabs>
          <w:tab w:val="left" w:pos="720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представити економічну ефективність вирощування різних гібридів соняшнику в умовах Північного Степу на прикладі </w:t>
      </w:r>
      <w:proofErr w:type="spellStart"/>
      <w:r w:rsidRPr="00DD1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Лозівсь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району Харківської області</w:t>
      </w:r>
      <w:r w:rsidR="00F115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7BCC906" w14:textId="66C4D293" w:rsidR="00A75DFB" w:rsidRPr="00F11583" w:rsidRDefault="00F11583" w:rsidP="00F11583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виконана на високому рівні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, тема достатньо розкрита, викорис</w:t>
      </w:r>
      <w:r w:rsidR="00DD1EF1">
        <w:rPr>
          <w:rFonts w:ascii="Times New Roman" w:hAnsi="Times New Roman" w:cs="Times New Roman"/>
          <w:sz w:val="28"/>
          <w:szCs w:val="28"/>
          <w:lang w:val="uk-UA"/>
        </w:rPr>
        <w:t>тано достатню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кількість актуальних 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літератур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х джерел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078DA9A" w14:textId="081D4314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При написанні роботи в</w:t>
      </w:r>
      <w:r w:rsidR="00F11583">
        <w:rPr>
          <w:rFonts w:ascii="Times New Roman" w:hAnsi="Times New Roman" w:cs="Times New Roman"/>
          <w:sz w:val="28"/>
          <w:szCs w:val="28"/>
          <w:lang w:val="uk-UA"/>
        </w:rPr>
        <w:t>икористано результати різних методів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досліджень, зроблені необхідні висновки. Здобувач продемонструва</w:t>
      </w:r>
      <w:r w:rsidR="00DD1EF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гарні здібності,  вміння аналізувати і систематизувати зібрану інформацію, а також робити самостійні висновки, пропозиції, узагальнення.</w:t>
      </w:r>
    </w:p>
    <w:p w14:paraId="3766FD3E" w14:textId="77777777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Матеріал випускної кваліфікаційної роботи викладено послідовно і </w:t>
      </w:r>
      <w:proofErr w:type="spellStart"/>
      <w:r w:rsidRPr="00F11583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0E0F51" w14:textId="1C29EFF3" w:rsidR="00A75DFB" w:rsidRPr="00F11583" w:rsidRDefault="00DD1EF1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Назаряна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="00F1158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А.</w:t>
      </w:r>
      <w:r w:rsidR="00F11583">
        <w:rPr>
          <w:rFonts w:ascii="Times New Roman" w:hAnsi="Times New Roman" w:cs="Times New Roman"/>
          <w:sz w:val="28"/>
          <w:szCs w:val="28"/>
          <w:lang w:val="uk-UA"/>
        </w:rPr>
        <w:t xml:space="preserve"> предста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вляє собою актуальне дослідження, яке може бути використане на виробництві.</w:t>
      </w:r>
    </w:p>
    <w:p w14:paraId="076E4290" w14:textId="77777777" w:rsidR="00A75DFB" w:rsidRPr="00C50779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Робота виконана належним чином, проблема розкрита всебічно, відповідає </w:t>
      </w:r>
      <w:r w:rsidRPr="00C50779">
        <w:rPr>
          <w:rFonts w:ascii="Times New Roman" w:hAnsi="Times New Roman" w:cs="Times New Roman"/>
          <w:sz w:val="28"/>
          <w:szCs w:val="28"/>
          <w:lang w:val="uk-UA"/>
        </w:rPr>
        <w:t>всім вимогам що до кваліфікаційних робіт.</w:t>
      </w:r>
    </w:p>
    <w:p w14:paraId="2BFC4144" w14:textId="77777777" w:rsidR="00A75DFB" w:rsidRPr="00C50779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0779">
        <w:rPr>
          <w:rFonts w:ascii="Times New Roman" w:hAnsi="Times New Roman" w:cs="Times New Roman"/>
          <w:sz w:val="28"/>
          <w:szCs w:val="28"/>
          <w:lang w:val="uk-UA"/>
        </w:rPr>
        <w:t>Зауваження та побажання.</w:t>
      </w:r>
    </w:p>
    <w:p w14:paraId="1F3F713E" w14:textId="28F2440A" w:rsidR="00A75DFB" w:rsidRPr="00DD1EF1" w:rsidRDefault="00A75DFB" w:rsidP="00A75DFB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D1E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якості</w:t>
      </w:r>
      <w:r w:rsidR="00C50779" w:rsidRPr="00DD1E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недоліків кваліфікацій</w:t>
      </w:r>
      <w:r w:rsidR="00F11583" w:rsidRPr="00DD1E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ної роботи можна відм</w:t>
      </w:r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ітити </w:t>
      </w:r>
      <w:r w:rsidR="00DD1E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недостатній опис деяких характеристик гібридів в</w:t>
      </w:r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окремих розділах роботи.</w:t>
      </w:r>
      <w:r w:rsidR="00F11583" w:rsidRPr="00DD1E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</w:t>
      </w:r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акож по тексту </w:t>
      </w:r>
      <w:r w:rsidR="00DD1E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інколи </w:t>
      </w:r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зустрічаються</w:t>
      </w:r>
      <w:r w:rsidRPr="00DD1E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окремі граматичні неточності.</w:t>
      </w:r>
    </w:p>
    <w:p w14:paraId="67986707" w14:textId="7E9140D0" w:rsidR="00A75DFB" w:rsidRPr="00F11583" w:rsidRDefault="00A75DFB" w:rsidP="001113F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Все вище</w:t>
      </w:r>
      <w:r w:rsidR="00C50779">
        <w:rPr>
          <w:rFonts w:ascii="Times New Roman" w:hAnsi="Times New Roman" w:cs="Times New Roman"/>
          <w:sz w:val="28"/>
          <w:szCs w:val="28"/>
          <w:lang w:val="uk-UA"/>
        </w:rPr>
        <w:t xml:space="preserve"> наведене разом з тим дає можливість вважати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, що кваліфікаційна робота</w:t>
      </w:r>
      <w:r w:rsidR="00C22997"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1EF1">
        <w:rPr>
          <w:rFonts w:ascii="Times New Roman" w:hAnsi="Times New Roman" w:cs="Times New Roman"/>
          <w:sz w:val="28"/>
          <w:szCs w:val="28"/>
          <w:lang w:val="uk-UA"/>
        </w:rPr>
        <w:t>Назаряна</w:t>
      </w:r>
      <w:proofErr w:type="spellEnd"/>
      <w:r w:rsidR="00DD1EF1">
        <w:rPr>
          <w:rFonts w:ascii="Times New Roman" w:hAnsi="Times New Roman" w:cs="Times New Roman"/>
          <w:sz w:val="28"/>
          <w:szCs w:val="28"/>
          <w:lang w:val="uk-UA"/>
        </w:rPr>
        <w:t xml:space="preserve"> А. А</w:t>
      </w:r>
      <w:r w:rsidR="00C22997"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2997" w:rsidRPr="00F1158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иконана на належному рівні і заслуговує позитивної оцінки, а її автор присвоєння освітнього ступеня «Магістр».</w:t>
      </w:r>
    </w:p>
    <w:p w14:paraId="4ED1400C" w14:textId="77777777" w:rsidR="00C50779" w:rsidRDefault="00C50779" w:rsidP="00A75DF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CB560AA" w14:textId="4E91EA2B" w:rsidR="00A75DFB" w:rsidRPr="00F11583" w:rsidRDefault="00A75DFB" w:rsidP="00A75D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Рецензент:</w:t>
      </w:r>
    </w:p>
    <w:p w14:paraId="354A53E4" w14:textId="7325FF66" w:rsidR="00A75DFB" w:rsidRPr="00F11583" w:rsidRDefault="00C50779" w:rsidP="00C507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Кандидат с</w:t>
      </w:r>
      <w:r w:rsidR="004D785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-г</w:t>
      </w:r>
      <w:r w:rsidR="004D785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наук, завідувач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кафедри</w:t>
      </w:r>
      <w:r w:rsidRPr="00C50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Халін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С.Ф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F812E83" w14:textId="77777777" w:rsidR="00A75DFB" w:rsidRPr="00F11583" w:rsidRDefault="00A75DFB" w:rsidP="00A75D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агрономії та землеустрою </w:t>
      </w:r>
    </w:p>
    <w:p w14:paraId="0AD14FA4" w14:textId="5239D096" w:rsidR="00B71D77" w:rsidRPr="00C50779" w:rsidRDefault="001113F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.11.202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0" w:name="_GoBack"/>
      <w:bookmarkEnd w:id="0"/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sectPr w:rsidR="00B71D77" w:rsidRPr="00C50779" w:rsidSect="002706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B1328"/>
    <w:multiLevelType w:val="hybridMultilevel"/>
    <w:tmpl w:val="EF5E7F12"/>
    <w:lvl w:ilvl="0" w:tplc="B6EC0F1A">
      <w:start w:val="1"/>
      <w:numFmt w:val="bullet"/>
      <w:lvlText w:val="-"/>
      <w:lvlJc w:val="left"/>
      <w:pPr>
        <w:ind w:left="9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887"/>
    <w:rsid w:val="001113F0"/>
    <w:rsid w:val="002706ED"/>
    <w:rsid w:val="004D7856"/>
    <w:rsid w:val="00A75DFB"/>
    <w:rsid w:val="00B71D77"/>
    <w:rsid w:val="00C22997"/>
    <w:rsid w:val="00C50779"/>
    <w:rsid w:val="00DC4CF5"/>
    <w:rsid w:val="00DD1EF1"/>
    <w:rsid w:val="00E87887"/>
    <w:rsid w:val="00EA429C"/>
    <w:rsid w:val="00F11583"/>
    <w:rsid w:val="00FA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4AF97"/>
  <w15:chartTrackingRefBased/>
  <w15:docId w15:val="{2EE2B2C9-4017-45B5-8777-4172376B8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75DFB"/>
    <w:pPr>
      <w:widowControl w:val="0"/>
      <w:autoSpaceDE w:val="0"/>
      <w:autoSpaceDN w:val="0"/>
      <w:spacing w:after="0" w:line="240" w:lineRule="auto"/>
      <w:ind w:left="536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A75DFB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F11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Людмила Сергіївна</dc:creator>
  <cp:keywords/>
  <dc:description/>
  <cp:lastModifiedBy>2022</cp:lastModifiedBy>
  <cp:revision>3</cp:revision>
  <dcterms:created xsi:type="dcterms:W3CDTF">2024-12-14T21:02:00Z</dcterms:created>
  <dcterms:modified xsi:type="dcterms:W3CDTF">2024-12-14T21:06:00Z</dcterms:modified>
</cp:coreProperties>
</file>